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EC" w:rsidRPr="00C2758D" w:rsidRDefault="00C2758D" w:rsidP="00C27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2758D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C2758D" w:rsidRPr="00C2758D" w:rsidRDefault="00C2758D" w:rsidP="00C27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2758D">
        <w:rPr>
          <w:rFonts w:ascii="Times New Roman" w:hAnsi="Times New Roman" w:cs="Times New Roman"/>
          <w:sz w:val="24"/>
          <w:szCs w:val="24"/>
        </w:rPr>
        <w:t>МАДОУ «Детский сад № 3»</w:t>
      </w:r>
    </w:p>
    <w:p w:rsidR="00C2758D" w:rsidRDefault="00C2758D" w:rsidP="00C27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606C">
        <w:rPr>
          <w:rFonts w:ascii="Times New Roman" w:hAnsi="Times New Roman" w:cs="Times New Roman"/>
          <w:sz w:val="24"/>
          <w:szCs w:val="24"/>
        </w:rPr>
        <w:t>От 05.07.2019г.  № 1873</w:t>
      </w:r>
    </w:p>
    <w:p w:rsidR="00C2758D" w:rsidRDefault="00C2758D" w:rsidP="00C27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58D" w:rsidRPr="00C2758D" w:rsidRDefault="00C2758D" w:rsidP="00C2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2758D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C2758D" w:rsidRPr="00C2758D" w:rsidRDefault="00C2758D" w:rsidP="00C2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8D">
        <w:rPr>
          <w:rFonts w:ascii="Times New Roman" w:hAnsi="Times New Roman" w:cs="Times New Roman"/>
          <w:b/>
          <w:sz w:val="24"/>
          <w:szCs w:val="24"/>
        </w:rPr>
        <w:t>по профилактике жестокого обращения с детьми</w:t>
      </w:r>
    </w:p>
    <w:p w:rsidR="00C2758D" w:rsidRDefault="0034606C" w:rsidP="00C2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C2758D" w:rsidRPr="00C2758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-612" w:type="dxa"/>
        <w:tblLook w:val="04A0" w:firstRow="1" w:lastRow="0" w:firstColumn="1" w:lastColumn="0" w:noHBand="0" w:noVBand="1"/>
      </w:tblPr>
      <w:tblGrid>
        <w:gridCol w:w="856"/>
        <w:gridCol w:w="3328"/>
        <w:gridCol w:w="912"/>
        <w:gridCol w:w="1161"/>
        <w:gridCol w:w="629"/>
        <w:gridCol w:w="1428"/>
        <w:gridCol w:w="372"/>
        <w:gridCol w:w="1497"/>
      </w:tblGrid>
      <w:tr w:rsidR="00355180" w:rsidTr="00355180">
        <w:tc>
          <w:tcPr>
            <w:tcW w:w="856" w:type="dxa"/>
          </w:tcPr>
          <w:p w:rsidR="00C2758D" w:rsidRDefault="00C2758D" w:rsidP="00C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</w:tcPr>
          <w:p w:rsidR="00C2758D" w:rsidRDefault="00C2758D" w:rsidP="00C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3" w:type="dxa"/>
            <w:gridSpan w:val="2"/>
          </w:tcPr>
          <w:p w:rsidR="00C2758D" w:rsidRDefault="00C2758D" w:rsidP="00C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7" w:type="dxa"/>
            <w:gridSpan w:val="2"/>
          </w:tcPr>
          <w:p w:rsidR="00C2758D" w:rsidRDefault="00C2758D" w:rsidP="00C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69" w:type="dxa"/>
            <w:gridSpan w:val="2"/>
          </w:tcPr>
          <w:p w:rsidR="00C2758D" w:rsidRDefault="00C2758D" w:rsidP="00C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2FC6">
              <w:rPr>
                <w:rFonts w:ascii="Times New Roman" w:hAnsi="Times New Roman" w:cs="Times New Roman"/>
                <w:sz w:val="24"/>
                <w:szCs w:val="24"/>
              </w:rPr>
              <w:t>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2758D" w:rsidTr="003E0477">
        <w:tc>
          <w:tcPr>
            <w:tcW w:w="10183" w:type="dxa"/>
            <w:gridSpan w:val="8"/>
          </w:tcPr>
          <w:p w:rsidR="00C2758D" w:rsidRPr="00C2758D" w:rsidRDefault="00C2758D" w:rsidP="00C275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8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D85065" w:rsidTr="00355180">
        <w:tc>
          <w:tcPr>
            <w:tcW w:w="856" w:type="dxa"/>
          </w:tcPr>
          <w:p w:rsidR="00C2758D" w:rsidRDefault="00C2758D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gridSpan w:val="2"/>
          </w:tcPr>
          <w:p w:rsidR="00C2758D" w:rsidRDefault="00C2758D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педагогов по профилактике жесткого обращения с детьми, выявлению семей, находящихся в трудной жизненной ситуации.</w:t>
            </w:r>
          </w:p>
        </w:tc>
        <w:tc>
          <w:tcPr>
            <w:tcW w:w="1790" w:type="dxa"/>
            <w:gridSpan w:val="2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квартал</w:t>
            </w:r>
          </w:p>
        </w:tc>
        <w:tc>
          <w:tcPr>
            <w:tcW w:w="1800" w:type="dxa"/>
            <w:gridSpan w:val="2"/>
          </w:tcPr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 педагог-психолог</w:t>
            </w:r>
          </w:p>
        </w:tc>
        <w:tc>
          <w:tcPr>
            <w:tcW w:w="1497" w:type="dxa"/>
          </w:tcPr>
          <w:p w:rsidR="00C2758D" w:rsidRDefault="00C2758D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65" w:rsidTr="00355180">
        <w:tc>
          <w:tcPr>
            <w:tcW w:w="856" w:type="dxa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gridSpan w:val="2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работе с семьями воспитанников, контроль воспитателя за состоянием здоровья воспитанников, его внешним видом, соответствием одежды сезону, выявлению признаков жестокого обращения с детьми.</w:t>
            </w:r>
          </w:p>
        </w:tc>
        <w:tc>
          <w:tcPr>
            <w:tcW w:w="1790" w:type="dxa"/>
            <w:gridSpan w:val="2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00" w:type="dxa"/>
            <w:gridSpan w:val="2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497" w:type="dxa"/>
          </w:tcPr>
          <w:p w:rsidR="00C2758D" w:rsidRDefault="00C2758D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65" w:rsidTr="00355180">
        <w:tc>
          <w:tcPr>
            <w:tcW w:w="856" w:type="dxa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gridSpan w:val="2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1790" w:type="dxa"/>
            <w:gridSpan w:val="2"/>
          </w:tcPr>
          <w:p w:rsidR="00C2758D" w:rsidRDefault="0034606C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gridSpan w:val="2"/>
          </w:tcPr>
          <w:p w:rsidR="00C2758D" w:rsidRDefault="0034606C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bookmarkStart w:id="0" w:name="_GoBack"/>
            <w:bookmarkEnd w:id="0"/>
          </w:p>
        </w:tc>
        <w:tc>
          <w:tcPr>
            <w:tcW w:w="1497" w:type="dxa"/>
          </w:tcPr>
          <w:p w:rsidR="00C2758D" w:rsidRDefault="00C2758D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65" w:rsidTr="00355180">
        <w:tc>
          <w:tcPr>
            <w:tcW w:w="856" w:type="dxa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gridSpan w:val="2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с элементами тренинга «Арт-терапевтические технологии в работе с дошкольниками ОВЗ»</w:t>
            </w:r>
          </w:p>
        </w:tc>
        <w:tc>
          <w:tcPr>
            <w:tcW w:w="1790" w:type="dxa"/>
            <w:gridSpan w:val="2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1800" w:type="dxa"/>
            <w:gridSpan w:val="2"/>
          </w:tcPr>
          <w:p w:rsidR="00C2758D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97" w:type="dxa"/>
          </w:tcPr>
          <w:p w:rsidR="00C2758D" w:rsidRDefault="00C2758D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65" w:rsidTr="00355180">
        <w:tc>
          <w:tcPr>
            <w:tcW w:w="856" w:type="dxa"/>
          </w:tcPr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0" w:type="dxa"/>
            <w:gridSpan w:val="2"/>
          </w:tcPr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-«Особый ребенок: как с ним найти общий язык».</w:t>
            </w:r>
          </w:p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-«Агрессия порождает агрессию: можно ли ее предотвратить»</w:t>
            </w:r>
          </w:p>
        </w:tc>
        <w:tc>
          <w:tcPr>
            <w:tcW w:w="1790" w:type="dxa"/>
            <w:gridSpan w:val="2"/>
          </w:tcPr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0" w:type="dxa"/>
            <w:gridSpan w:val="2"/>
          </w:tcPr>
          <w:p w:rsidR="00E62FC6" w:rsidRDefault="00E62FC6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62FC6" w:rsidRDefault="00E62FC6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497" w:type="dxa"/>
          </w:tcPr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65" w:rsidTr="00355180">
        <w:tc>
          <w:tcPr>
            <w:tcW w:w="856" w:type="dxa"/>
          </w:tcPr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gridSpan w:val="2"/>
          </w:tcPr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органов, соответствующих  подразделений о состоянии и проблемах профилактической работы по вопросу жестокого обращения и насилия  в отношении несовершеннолетних</w:t>
            </w:r>
          </w:p>
        </w:tc>
        <w:tc>
          <w:tcPr>
            <w:tcW w:w="1790" w:type="dxa"/>
            <w:gridSpan w:val="2"/>
          </w:tcPr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каждому факту</w:t>
            </w:r>
          </w:p>
        </w:tc>
        <w:tc>
          <w:tcPr>
            <w:tcW w:w="1800" w:type="dxa"/>
            <w:gridSpan w:val="2"/>
          </w:tcPr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97" w:type="dxa"/>
          </w:tcPr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65" w:rsidTr="00355180">
        <w:tc>
          <w:tcPr>
            <w:tcW w:w="856" w:type="dxa"/>
          </w:tcPr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0" w:type="dxa"/>
            <w:gridSpan w:val="2"/>
          </w:tcPr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дощкольного учреждения о недопущении насилия в отношении несовершеннолетних и об ответственности законных представителей за жизнь и здоровье детей.</w:t>
            </w:r>
          </w:p>
        </w:tc>
        <w:tc>
          <w:tcPr>
            <w:tcW w:w="1790" w:type="dxa"/>
            <w:gridSpan w:val="2"/>
          </w:tcPr>
          <w:p w:rsidR="00E62FC6" w:rsidRDefault="00580DAF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00" w:type="dxa"/>
            <w:gridSpan w:val="2"/>
          </w:tcPr>
          <w:p w:rsidR="00E62FC6" w:rsidRDefault="00580DAF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497" w:type="dxa"/>
          </w:tcPr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16" w:rsidTr="004F01F0">
        <w:tc>
          <w:tcPr>
            <w:tcW w:w="10183" w:type="dxa"/>
            <w:gridSpan w:val="8"/>
          </w:tcPr>
          <w:p w:rsidR="000F5B16" w:rsidRPr="000F5B16" w:rsidRDefault="000F5B16" w:rsidP="000F5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85065" w:rsidTr="00355180">
        <w:tc>
          <w:tcPr>
            <w:tcW w:w="856" w:type="dxa"/>
          </w:tcPr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gridSpan w:val="2"/>
          </w:tcPr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 семьях воспитанников, социального паспорта групп и ДОУ</w:t>
            </w:r>
          </w:p>
        </w:tc>
        <w:tc>
          <w:tcPr>
            <w:tcW w:w="1790" w:type="dxa"/>
            <w:gridSpan w:val="2"/>
          </w:tcPr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00" w:type="dxa"/>
            <w:gridSpan w:val="2"/>
          </w:tcPr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 воспитатели</w:t>
            </w:r>
          </w:p>
        </w:tc>
        <w:tc>
          <w:tcPr>
            <w:tcW w:w="1497" w:type="dxa"/>
          </w:tcPr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65" w:rsidTr="00355180">
        <w:tc>
          <w:tcPr>
            <w:tcW w:w="856" w:type="dxa"/>
          </w:tcPr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gridSpan w:val="2"/>
          </w:tcPr>
          <w:p w:rsidR="000F5B1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вновь поступивших детей в ДОУ:</w:t>
            </w:r>
          </w:p>
          <w:p w:rsidR="000F5B1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-беседа с родителями при приеме,</w:t>
            </w:r>
          </w:p>
          <w:p w:rsidR="00E62FC6" w:rsidRDefault="000F5B1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90" w:type="dxa"/>
            <w:gridSpan w:val="2"/>
          </w:tcPr>
          <w:p w:rsidR="00E62FC6" w:rsidRDefault="00D85065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00" w:type="dxa"/>
            <w:gridSpan w:val="2"/>
          </w:tcPr>
          <w:p w:rsidR="00E62FC6" w:rsidRDefault="00D85065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85065" w:rsidRDefault="00D85065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Документовод</w:t>
            </w:r>
          </w:p>
          <w:p w:rsidR="00D85065" w:rsidRDefault="00D85065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</w:t>
            </w:r>
          </w:p>
          <w:p w:rsidR="00D85065" w:rsidRDefault="00D85065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497" w:type="dxa"/>
          </w:tcPr>
          <w:p w:rsidR="00E62FC6" w:rsidRDefault="00E62FC6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4E" w:rsidTr="00355180">
        <w:tc>
          <w:tcPr>
            <w:tcW w:w="856" w:type="dxa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0" w:type="dxa"/>
            <w:gridSpan w:val="2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для родителей:</w:t>
            </w: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-Нет! Жестокому обращению с детьми,</w:t>
            </w: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-Телефон доверия,</w:t>
            </w: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не для насилия,</w:t>
            </w: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нельзя наказывать детей.</w:t>
            </w:r>
          </w:p>
        </w:tc>
        <w:tc>
          <w:tcPr>
            <w:tcW w:w="1790" w:type="dxa"/>
            <w:gridSpan w:val="2"/>
          </w:tcPr>
          <w:p w:rsidR="003B784E" w:rsidRDefault="003B784E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97" w:type="dxa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4E" w:rsidTr="00355180">
        <w:tc>
          <w:tcPr>
            <w:tcW w:w="856" w:type="dxa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gridSpan w:val="2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собраний (общих и групповых) с включением вопросов: «Каждый ребенок имеет право», «Основные параметры неправильного воспитания» и др.</w:t>
            </w:r>
          </w:p>
        </w:tc>
        <w:tc>
          <w:tcPr>
            <w:tcW w:w="1790" w:type="dxa"/>
            <w:gridSpan w:val="2"/>
          </w:tcPr>
          <w:p w:rsidR="003B784E" w:rsidRDefault="003B784E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плану)</w:t>
            </w:r>
          </w:p>
        </w:tc>
        <w:tc>
          <w:tcPr>
            <w:tcW w:w="1800" w:type="dxa"/>
            <w:gridSpan w:val="2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97" w:type="dxa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4E" w:rsidTr="00355180">
        <w:tc>
          <w:tcPr>
            <w:tcW w:w="856" w:type="dxa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0" w:type="dxa"/>
            <w:gridSpan w:val="2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в группах:</w:t>
            </w: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-Моя мама</w:t>
            </w: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-Наша дружная семья</w:t>
            </w:r>
          </w:p>
        </w:tc>
        <w:tc>
          <w:tcPr>
            <w:tcW w:w="1790" w:type="dxa"/>
            <w:gridSpan w:val="2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gridSpan w:val="2"/>
          </w:tcPr>
          <w:p w:rsidR="003B784E" w:rsidRDefault="003B784E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3B784E" w:rsidRDefault="003B784E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97" w:type="dxa"/>
          </w:tcPr>
          <w:p w:rsidR="003B784E" w:rsidRDefault="003B784E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80" w:rsidTr="00355180">
        <w:tc>
          <w:tcPr>
            <w:tcW w:w="856" w:type="dxa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gridSpan w:val="2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воспитанников в совместную детско-родительскую деятельность </w:t>
            </w:r>
          </w:p>
        </w:tc>
        <w:tc>
          <w:tcPr>
            <w:tcW w:w="1790" w:type="dxa"/>
            <w:gridSpan w:val="2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355180" w:rsidRDefault="00355180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5180" w:rsidRDefault="00355180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355180" w:rsidRDefault="00355180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97" w:type="dxa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80" w:rsidTr="00EC34EB">
        <w:tc>
          <w:tcPr>
            <w:tcW w:w="10183" w:type="dxa"/>
            <w:gridSpan w:val="8"/>
          </w:tcPr>
          <w:p w:rsidR="00355180" w:rsidRPr="00355180" w:rsidRDefault="00355180" w:rsidP="003551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</w:tc>
      </w:tr>
      <w:tr w:rsidR="00355180" w:rsidTr="00355180">
        <w:tc>
          <w:tcPr>
            <w:tcW w:w="856" w:type="dxa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gridSpan w:val="2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диагностики эмоционального состояния детей</w:t>
            </w:r>
          </w:p>
        </w:tc>
        <w:tc>
          <w:tcPr>
            <w:tcW w:w="1790" w:type="dxa"/>
            <w:gridSpan w:val="2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0" w:type="dxa"/>
            <w:gridSpan w:val="2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497" w:type="dxa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80" w:rsidTr="00355180">
        <w:tc>
          <w:tcPr>
            <w:tcW w:w="856" w:type="dxa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gridSpan w:val="2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  коррекционных занятий с детьми, имеющими проблемы в эмоциональной сфере.</w:t>
            </w:r>
          </w:p>
        </w:tc>
        <w:tc>
          <w:tcPr>
            <w:tcW w:w="1790" w:type="dxa"/>
            <w:gridSpan w:val="2"/>
          </w:tcPr>
          <w:p w:rsidR="00355180" w:rsidRDefault="00355180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5180" w:rsidRDefault="00355180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355180" w:rsidRDefault="00355180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800" w:type="dxa"/>
            <w:gridSpan w:val="2"/>
          </w:tcPr>
          <w:p w:rsidR="00355180" w:rsidRDefault="00355180" w:rsidP="00F77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497" w:type="dxa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80" w:rsidTr="00355180">
        <w:tc>
          <w:tcPr>
            <w:tcW w:w="856" w:type="dxa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55180" w:rsidRDefault="00355180" w:rsidP="00C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58D" w:rsidRPr="00C2758D" w:rsidRDefault="00C2758D" w:rsidP="00C27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2758D" w:rsidRPr="00C2758D" w:rsidSect="008F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2758D"/>
    <w:rsid w:val="000F5B16"/>
    <w:rsid w:val="0034606C"/>
    <w:rsid w:val="00355180"/>
    <w:rsid w:val="003B784E"/>
    <w:rsid w:val="00580DAF"/>
    <w:rsid w:val="008A189A"/>
    <w:rsid w:val="008E056F"/>
    <w:rsid w:val="008F6CEC"/>
    <w:rsid w:val="009D762C"/>
    <w:rsid w:val="00B77A08"/>
    <w:rsid w:val="00C2758D"/>
    <w:rsid w:val="00D85065"/>
    <w:rsid w:val="00E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946C-7D4F-42D8-840C-5D40B5C9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58D"/>
    <w:pPr>
      <w:spacing w:after="0" w:line="240" w:lineRule="auto"/>
    </w:pPr>
  </w:style>
  <w:style w:type="table" w:styleId="a4">
    <w:name w:val="Table Grid"/>
    <w:basedOn w:val="a1"/>
    <w:uiPriority w:val="59"/>
    <w:rsid w:val="00C27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 3</cp:lastModifiedBy>
  <cp:revision>5</cp:revision>
  <cp:lastPrinted>2018-07-19T03:16:00Z</cp:lastPrinted>
  <dcterms:created xsi:type="dcterms:W3CDTF">2018-05-03T04:08:00Z</dcterms:created>
  <dcterms:modified xsi:type="dcterms:W3CDTF">2020-02-06T04:56:00Z</dcterms:modified>
</cp:coreProperties>
</file>